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4D8" w:rsidRDefault="00B074D8" w:rsidP="00B074D8">
      <w:r>
        <w:t xml:space="preserve">You will need </w:t>
      </w:r>
    </w:p>
    <w:p w:rsidR="00B074D8" w:rsidRDefault="00B074D8" w:rsidP="00B074D8">
      <w:pPr>
        <w:spacing w:after="0"/>
      </w:pPr>
      <w:r>
        <w:t>1 6-sided dice for Dicey Dotty Six</w:t>
      </w:r>
    </w:p>
    <w:p w:rsidR="00B074D8" w:rsidRDefault="00B074D8" w:rsidP="00B074D8">
      <w:pPr>
        <w:spacing w:after="0"/>
      </w:pPr>
      <w:r>
        <w:t>1 10-sided die for Dicey Numbers, Dicey Addition, Dicey Subtraction and Dicey Multiplication</w:t>
      </w:r>
    </w:p>
    <w:p w:rsidR="00B074D8" w:rsidRDefault="00B074D8" w:rsidP="00B074D8">
      <w:pPr>
        <w:spacing w:after="0"/>
      </w:pPr>
      <w:r>
        <w:t>2 10-sided dice for Dicey Times Table Bingo.</w:t>
      </w:r>
    </w:p>
    <w:p w:rsidR="00B074D8" w:rsidRDefault="00B074D8" w:rsidP="00782A69">
      <w:pPr>
        <w:spacing w:after="0"/>
      </w:pPr>
      <w:r>
        <w:t xml:space="preserve">‘Virtual dice’ are available at </w:t>
      </w:r>
      <w:hyperlink r:id="rId6" w:history="1">
        <w:r w:rsidR="00782A69" w:rsidRPr="00757F8C">
          <w:rPr>
            <w:rStyle w:val="Hyperlink"/>
            <w:rFonts w:ascii="Arial" w:hAnsi="Arial" w:cs="Arial"/>
            <w:b/>
            <w:bCs/>
          </w:rPr>
          <w:t>http://www.bgfl.org/bgfl/custom/resources_ftp/client_</w:t>
        </w:r>
        <w:r w:rsidR="00782A69" w:rsidRPr="00757F8C">
          <w:rPr>
            <w:rStyle w:val="Hyperlink"/>
            <w:rFonts w:ascii="Arial" w:hAnsi="Arial" w:cs="Arial"/>
            <w:b/>
            <w:bCs/>
          </w:rPr>
          <w:t>f</w:t>
        </w:r>
        <w:r w:rsidR="00782A69" w:rsidRPr="00757F8C">
          <w:rPr>
            <w:rStyle w:val="Hyperlink"/>
            <w:rFonts w:ascii="Arial" w:hAnsi="Arial" w:cs="Arial"/>
            <w:b/>
            <w:bCs/>
          </w:rPr>
          <w:t>tp/ks1/maths/dice/index.htm</w:t>
        </w:r>
      </w:hyperlink>
    </w:p>
    <w:p w:rsidR="00782A69" w:rsidRDefault="00782A69" w:rsidP="00782A69">
      <w:pPr>
        <w:spacing w:after="0"/>
      </w:pPr>
      <w:bookmarkStart w:id="0" w:name="_GoBack"/>
      <w:bookmarkEnd w:id="0"/>
    </w:p>
    <w:p w:rsidR="00B074D8" w:rsidRDefault="00B074D8" w:rsidP="00B074D8">
      <w:r>
        <w:t>Students need to work in pairs for all games apart from Bingo – this could be same ability, differing abilities or friendship.</w:t>
      </w:r>
    </w:p>
    <w:p w:rsidR="00B074D8" w:rsidRDefault="00B074D8" w:rsidP="00B074D8">
      <w:r>
        <w:t>Award sleuth points to winners of each game – you and/or the students could also keep a scorecard to show total number of wins.</w:t>
      </w:r>
    </w:p>
    <w:p w:rsidR="00B074D8" w:rsidRDefault="00B074D8" w:rsidP="00B074D8">
      <w:pPr>
        <w:jc w:val="center"/>
      </w:pPr>
      <w:r>
        <w:t>Dicey Numbers</w:t>
      </w:r>
    </w:p>
    <w:p w:rsidR="00B074D8" w:rsidRDefault="00B074D8" w:rsidP="00B074D8">
      <w:pPr>
        <w:spacing w:after="0"/>
      </w:pPr>
      <w:r>
        <w:t>The students each need a grid like the one below.</w:t>
      </w:r>
    </w:p>
    <w:p w:rsidR="00B074D8" w:rsidRDefault="00B074D8" w:rsidP="00B074D8">
      <w:r>
        <w:t>Roll a 10 sided die and each student decides which cell to put that number in.</w:t>
      </w:r>
    </w:p>
    <w:p w:rsidR="00B074D8" w:rsidRDefault="00B074D8" w:rsidP="00B074D8">
      <w:r>
        <w:t>Keep rolling the die until the cells are full.  Ask students to read their number (eg 3 thousand 7 hundred and fifty four, not 3, 7, 5, 4) to their partner and the player with the number closest to 1000 wins.</w:t>
      </w:r>
    </w:p>
    <w:tbl>
      <w:tblPr>
        <w:tblStyle w:val="TableGrid"/>
        <w:tblW w:w="0" w:type="auto"/>
        <w:tblInd w:w="1809" w:type="dxa"/>
        <w:tblLook w:val="04A0" w:firstRow="1" w:lastRow="0" w:firstColumn="1" w:lastColumn="0" w:noHBand="0" w:noVBand="1"/>
      </w:tblPr>
      <w:tblGrid>
        <w:gridCol w:w="1382"/>
        <w:gridCol w:w="1382"/>
        <w:gridCol w:w="1382"/>
        <w:gridCol w:w="1383"/>
      </w:tblGrid>
      <w:tr w:rsidR="00B074D8" w:rsidTr="00F2369F">
        <w:tc>
          <w:tcPr>
            <w:tcW w:w="1382" w:type="dxa"/>
          </w:tcPr>
          <w:p w:rsidR="00B074D8" w:rsidRDefault="00B074D8" w:rsidP="00F2369F"/>
          <w:p w:rsidR="00B074D8" w:rsidRDefault="00B074D8" w:rsidP="00F2369F"/>
          <w:p w:rsidR="00B074D8" w:rsidRDefault="00B074D8" w:rsidP="00F2369F"/>
        </w:tc>
        <w:tc>
          <w:tcPr>
            <w:tcW w:w="1382" w:type="dxa"/>
          </w:tcPr>
          <w:p w:rsidR="00B074D8" w:rsidRDefault="00B074D8" w:rsidP="00F2369F"/>
        </w:tc>
        <w:tc>
          <w:tcPr>
            <w:tcW w:w="1382" w:type="dxa"/>
          </w:tcPr>
          <w:p w:rsidR="00B074D8" w:rsidRDefault="00B074D8" w:rsidP="00F2369F"/>
        </w:tc>
        <w:tc>
          <w:tcPr>
            <w:tcW w:w="1383" w:type="dxa"/>
          </w:tcPr>
          <w:p w:rsidR="00B074D8" w:rsidRDefault="00B074D8" w:rsidP="00F2369F"/>
        </w:tc>
      </w:tr>
    </w:tbl>
    <w:p w:rsidR="00B074D8" w:rsidRDefault="00B074D8" w:rsidP="00B074D8"/>
    <w:p w:rsidR="00B074D8" w:rsidRDefault="00B074D8" w:rsidP="00B074D8"/>
    <w:p w:rsidR="00B074D8" w:rsidRDefault="00B074D8" w:rsidP="00B074D8">
      <w:pPr>
        <w:jc w:val="center"/>
      </w:pPr>
      <w:r>
        <w:t>Dicey Times Table Bingo</w:t>
      </w:r>
    </w:p>
    <w:p w:rsidR="00B074D8" w:rsidRDefault="00B074D8" w:rsidP="00B074D8">
      <w:pPr>
        <w:spacing w:after="0"/>
      </w:pPr>
      <w:r>
        <w:t>The students each need a grid like the one below.</w:t>
      </w:r>
    </w:p>
    <w:p w:rsidR="00B074D8" w:rsidRDefault="00B074D8" w:rsidP="00B074D8">
      <w:pPr>
        <w:spacing w:after="0"/>
      </w:pPr>
      <w:r>
        <w:t>Each student chooses a ‘times tables result’ (up to 10x10) to put in each cell of the grid eg. 56, 24, 10, 12, 36.</w:t>
      </w:r>
    </w:p>
    <w:p w:rsidR="00B074D8" w:rsidRDefault="00B074D8" w:rsidP="00B074D8">
      <w:pPr>
        <w:spacing w:after="0"/>
      </w:pPr>
      <w:r>
        <w:t xml:space="preserve">They may repeat numbers, but can only cross one off at a time. Ask students to show their partner their completed grid. </w:t>
      </w:r>
    </w:p>
    <w:p w:rsidR="00B074D8" w:rsidRDefault="00B074D8" w:rsidP="00B074D8">
      <w:r>
        <w:t>Roll two 10 sided dice and call out the times table question eg. 3 x 8. Any student with 24 circles that number.</w:t>
      </w:r>
    </w:p>
    <w:p w:rsidR="00B074D8" w:rsidRDefault="00B074D8" w:rsidP="00B074D8">
      <w:r>
        <w:t>Keep rolling the dice until a student has all their 5 numbers circled.</w:t>
      </w:r>
    </w:p>
    <w:tbl>
      <w:tblPr>
        <w:tblStyle w:val="TableGrid"/>
        <w:tblW w:w="0" w:type="auto"/>
        <w:tblInd w:w="1242" w:type="dxa"/>
        <w:tblLook w:val="04A0" w:firstRow="1" w:lastRow="0" w:firstColumn="1" w:lastColumn="0" w:noHBand="0" w:noVBand="1"/>
      </w:tblPr>
      <w:tblGrid>
        <w:gridCol w:w="1332"/>
        <w:gridCol w:w="1333"/>
        <w:gridCol w:w="1332"/>
        <w:gridCol w:w="1333"/>
        <w:gridCol w:w="1333"/>
      </w:tblGrid>
      <w:tr w:rsidR="00B074D8" w:rsidTr="00F2369F">
        <w:tc>
          <w:tcPr>
            <w:tcW w:w="1332" w:type="dxa"/>
          </w:tcPr>
          <w:p w:rsidR="00B074D8" w:rsidRDefault="00B074D8" w:rsidP="00F2369F"/>
          <w:p w:rsidR="00B074D8" w:rsidRDefault="00B074D8" w:rsidP="00F2369F"/>
          <w:p w:rsidR="00B074D8" w:rsidRDefault="00B074D8" w:rsidP="00F2369F"/>
        </w:tc>
        <w:tc>
          <w:tcPr>
            <w:tcW w:w="1333" w:type="dxa"/>
          </w:tcPr>
          <w:p w:rsidR="00B074D8" w:rsidRDefault="00B074D8" w:rsidP="00F2369F"/>
        </w:tc>
        <w:tc>
          <w:tcPr>
            <w:tcW w:w="1332" w:type="dxa"/>
          </w:tcPr>
          <w:p w:rsidR="00B074D8" w:rsidRDefault="00B074D8" w:rsidP="00F2369F"/>
        </w:tc>
        <w:tc>
          <w:tcPr>
            <w:tcW w:w="1333" w:type="dxa"/>
          </w:tcPr>
          <w:p w:rsidR="00B074D8" w:rsidRDefault="00B074D8" w:rsidP="00F2369F"/>
        </w:tc>
        <w:tc>
          <w:tcPr>
            <w:tcW w:w="1333" w:type="dxa"/>
          </w:tcPr>
          <w:p w:rsidR="00B074D8" w:rsidRDefault="00B074D8" w:rsidP="00F2369F"/>
        </w:tc>
      </w:tr>
    </w:tbl>
    <w:p w:rsidR="00B074D8" w:rsidRDefault="00B074D8" w:rsidP="00B074D8"/>
    <w:p w:rsidR="00B074D8" w:rsidRDefault="00B074D8" w:rsidP="00B074D8">
      <w:r>
        <w:t>Extension: Discuss the numbers the wining student(s) had, and the numbers other students were still waiting for.  Are some numbers more likely than others? Are any numbers impossible?</w:t>
      </w:r>
    </w:p>
    <w:p w:rsidR="00CF3A37" w:rsidRDefault="00B3023B" w:rsidP="00CF3A37">
      <w:pPr>
        <w:jc w:val="center"/>
      </w:pPr>
      <w:r>
        <w:lastRenderedPageBreak/>
        <w:t>Dicey Addition</w:t>
      </w:r>
    </w:p>
    <w:p w:rsidR="00CF3A37" w:rsidRDefault="00B3023B" w:rsidP="00CF3A37">
      <w:r>
        <w:t>The students each</w:t>
      </w:r>
      <w:r w:rsidR="00CF3A37">
        <w:t xml:space="preserve"> need an addition grid like the one below.</w:t>
      </w:r>
    </w:p>
    <w:p w:rsidR="00B3023B" w:rsidRDefault="00B3023B" w:rsidP="00CF3A37">
      <w:r>
        <w:t>Roll a 10 sided die and each student decides which cell to put that number in.</w:t>
      </w:r>
    </w:p>
    <w:p w:rsidR="00CF3A37" w:rsidRDefault="00B3023B" w:rsidP="00CF3A37">
      <w:r>
        <w:t xml:space="preserve">Keep rolling the die until </w:t>
      </w:r>
      <w:r w:rsidR="00CF3A37">
        <w:t xml:space="preserve">the cells are full </w:t>
      </w:r>
      <w:r>
        <w:t xml:space="preserve">and ask the students to </w:t>
      </w:r>
      <w:r w:rsidR="00CF3A37">
        <w:t xml:space="preserve">complete the addition. </w:t>
      </w:r>
      <w:r>
        <w:t>Ask students to swap with their partner to check additions. Compare with their partner and t</w:t>
      </w:r>
      <w:r w:rsidR="00CF3A37">
        <w:t>he player with the total closest to 1000 wins.</w:t>
      </w:r>
    </w:p>
    <w:tbl>
      <w:tblPr>
        <w:tblStyle w:val="TableGrid"/>
        <w:tblW w:w="0" w:type="auto"/>
        <w:jc w:val="center"/>
        <w:tblLook w:val="04A0" w:firstRow="1" w:lastRow="0" w:firstColumn="1" w:lastColumn="0" w:noHBand="0" w:noVBand="1"/>
      </w:tblPr>
      <w:tblGrid>
        <w:gridCol w:w="1060"/>
        <w:gridCol w:w="1060"/>
        <w:gridCol w:w="1060"/>
      </w:tblGrid>
      <w:tr w:rsidR="00CF3A37" w:rsidTr="00B3023B">
        <w:trPr>
          <w:trHeight w:val="927"/>
          <w:jc w:val="center"/>
        </w:trPr>
        <w:tc>
          <w:tcPr>
            <w:tcW w:w="1060" w:type="dxa"/>
          </w:tcPr>
          <w:p w:rsidR="00CF3A37" w:rsidRDefault="00CF3A37" w:rsidP="00523786">
            <w:pPr>
              <w:jc w:val="center"/>
            </w:pPr>
          </w:p>
        </w:tc>
        <w:tc>
          <w:tcPr>
            <w:tcW w:w="1060" w:type="dxa"/>
          </w:tcPr>
          <w:p w:rsidR="00CF3A37" w:rsidRDefault="00CF3A37" w:rsidP="00523786">
            <w:pPr>
              <w:jc w:val="center"/>
            </w:pPr>
          </w:p>
        </w:tc>
        <w:tc>
          <w:tcPr>
            <w:tcW w:w="1060" w:type="dxa"/>
          </w:tcPr>
          <w:p w:rsidR="00CF3A37" w:rsidRDefault="00CF3A37" w:rsidP="00523786">
            <w:pPr>
              <w:jc w:val="center"/>
            </w:pPr>
          </w:p>
        </w:tc>
      </w:tr>
      <w:tr w:rsidR="00CF3A37" w:rsidTr="00B3023B">
        <w:trPr>
          <w:trHeight w:val="927"/>
          <w:jc w:val="center"/>
        </w:trPr>
        <w:tc>
          <w:tcPr>
            <w:tcW w:w="1060" w:type="dxa"/>
          </w:tcPr>
          <w:p w:rsidR="00CF3A37" w:rsidRDefault="00CF3A37" w:rsidP="00523786">
            <w:pPr>
              <w:jc w:val="center"/>
            </w:pPr>
            <w:r>
              <w:rPr>
                <w:noProof/>
                <w:lang w:eastAsia="zh-CN"/>
              </w:rPr>
              <mc:AlternateContent>
                <mc:Choice Requires="wps">
                  <w:drawing>
                    <wp:anchor distT="0" distB="0" distL="114300" distR="114300" simplePos="0" relativeHeight="251662336" behindDoc="0" locked="0" layoutInCell="1" allowOverlap="1" wp14:anchorId="3E9D6D8C" wp14:editId="3880642F">
                      <wp:simplePos x="0" y="0"/>
                      <wp:positionH relativeFrom="column">
                        <wp:posOffset>-994101</wp:posOffset>
                      </wp:positionH>
                      <wp:positionV relativeFrom="paragraph">
                        <wp:posOffset>21922</wp:posOffset>
                      </wp:positionV>
                      <wp:extent cx="623087" cy="501706"/>
                      <wp:effectExtent l="0" t="0" r="24765" b="12700"/>
                      <wp:wrapNone/>
                      <wp:docPr id="3" name="Cross 3"/>
                      <wp:cNvGraphicFramePr/>
                      <a:graphic xmlns:a="http://schemas.openxmlformats.org/drawingml/2006/main">
                        <a:graphicData uri="http://schemas.microsoft.com/office/word/2010/wordprocessingShape">
                          <wps:wsp>
                            <wps:cNvSpPr/>
                            <wps:spPr>
                              <a:xfrm>
                                <a:off x="0" y="0"/>
                                <a:ext cx="623087" cy="501706"/>
                              </a:xfrm>
                              <a:prstGeom prst="plu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B58C77"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Cross 3" o:spid="_x0000_s1026" type="#_x0000_t11" style="position:absolute;margin-left:-78.3pt;margin-top:1.75pt;width:49.05pt;height:3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" fillcolor="#4f81bd [3204]" strokecolor="#243f60 [1604]" strokeweight="2pt"/>
                  </w:pict>
                </mc:Fallback>
              </mc:AlternateContent>
            </w:r>
          </w:p>
        </w:tc>
        <w:tc>
          <w:tcPr>
            <w:tcW w:w="1060" w:type="dxa"/>
          </w:tcPr>
          <w:p w:rsidR="00CF3A37" w:rsidRDefault="00CF3A37" w:rsidP="00523786">
            <w:pPr>
              <w:jc w:val="center"/>
            </w:pPr>
          </w:p>
        </w:tc>
        <w:tc>
          <w:tcPr>
            <w:tcW w:w="1060" w:type="dxa"/>
          </w:tcPr>
          <w:p w:rsidR="00CF3A37" w:rsidRDefault="00CF3A37" w:rsidP="00523786">
            <w:pPr>
              <w:jc w:val="center"/>
            </w:pPr>
          </w:p>
        </w:tc>
      </w:tr>
      <w:tr w:rsidR="00CF3A37" w:rsidTr="00B3023B">
        <w:trPr>
          <w:trHeight w:val="927"/>
          <w:jc w:val="center"/>
        </w:trPr>
        <w:tc>
          <w:tcPr>
            <w:tcW w:w="1060" w:type="dxa"/>
          </w:tcPr>
          <w:p w:rsidR="00CF3A37" w:rsidRDefault="00CF3A37" w:rsidP="00523786">
            <w:pPr>
              <w:jc w:val="center"/>
            </w:pPr>
          </w:p>
        </w:tc>
        <w:tc>
          <w:tcPr>
            <w:tcW w:w="1060" w:type="dxa"/>
          </w:tcPr>
          <w:p w:rsidR="00CF3A37" w:rsidRDefault="00CF3A37" w:rsidP="00523786">
            <w:pPr>
              <w:jc w:val="center"/>
            </w:pPr>
          </w:p>
        </w:tc>
        <w:tc>
          <w:tcPr>
            <w:tcW w:w="1060" w:type="dxa"/>
          </w:tcPr>
          <w:p w:rsidR="00CF3A37" w:rsidRDefault="00CF3A37" w:rsidP="00523786">
            <w:pPr>
              <w:jc w:val="center"/>
            </w:pPr>
          </w:p>
        </w:tc>
      </w:tr>
    </w:tbl>
    <w:p w:rsidR="00B3023B" w:rsidRDefault="00B3023B" w:rsidP="00CF3A37">
      <w:r>
        <w:rPr>
          <w:noProof/>
          <w:lang w:eastAsia="zh-CN"/>
        </w:rPr>
        <mc:AlternateContent>
          <mc:Choice Requires="wps">
            <w:drawing>
              <wp:anchor distT="0" distB="0" distL="114300" distR="114300" simplePos="0" relativeHeight="251661312" behindDoc="0" locked="0" layoutInCell="1" allowOverlap="1" wp14:anchorId="4C66D2DF" wp14:editId="1FB49D77">
                <wp:simplePos x="0" y="0"/>
                <wp:positionH relativeFrom="column">
                  <wp:posOffset>510540</wp:posOffset>
                </wp:positionH>
                <wp:positionV relativeFrom="paragraph">
                  <wp:posOffset>104140</wp:posOffset>
                </wp:positionV>
                <wp:extent cx="3493135" cy="0"/>
                <wp:effectExtent l="0" t="0" r="12065" b="19050"/>
                <wp:wrapNone/>
                <wp:docPr id="2" name="Straight Connector 2"/>
                <wp:cNvGraphicFramePr/>
                <a:graphic xmlns:a="http://schemas.openxmlformats.org/drawingml/2006/main">
                  <a:graphicData uri="http://schemas.microsoft.com/office/word/2010/wordprocessingShape">
                    <wps:wsp>
                      <wps:cNvCnPr/>
                      <wps:spPr>
                        <a:xfrm>
                          <a:off x="0" y="0"/>
                          <a:ext cx="34931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15A5DD5" id="Straight Connector 2"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0.2pt,8.2pt" to="315.2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" strokecolor="black [3213]"/>
            </w:pict>
          </mc:Fallback>
        </mc:AlternateContent>
      </w:r>
    </w:p>
    <w:p w:rsidR="00B3023B" w:rsidRDefault="00B3023B" w:rsidP="00CF3A37">
      <w:r>
        <w:rPr>
          <w:noProof/>
          <w:lang w:eastAsia="zh-CN"/>
        </w:rPr>
        <mc:AlternateContent>
          <mc:Choice Requires="wps">
            <w:drawing>
              <wp:anchor distT="0" distB="0" distL="114300" distR="114300" simplePos="0" relativeHeight="251659264" behindDoc="0" locked="0" layoutInCell="1" allowOverlap="1" wp14:anchorId="5D94C394" wp14:editId="2F1FFB27">
                <wp:simplePos x="0" y="0"/>
                <wp:positionH relativeFrom="column">
                  <wp:posOffset>548759</wp:posOffset>
                </wp:positionH>
                <wp:positionV relativeFrom="paragraph">
                  <wp:posOffset>409923</wp:posOffset>
                </wp:positionV>
                <wp:extent cx="3493135" cy="37465"/>
                <wp:effectExtent l="0" t="0" r="12065" b="19685"/>
                <wp:wrapNone/>
                <wp:docPr id="1" name="Straight Connector 1"/>
                <wp:cNvGraphicFramePr/>
                <a:graphic xmlns:a="http://schemas.openxmlformats.org/drawingml/2006/main">
                  <a:graphicData uri="http://schemas.microsoft.com/office/word/2010/wordprocessingShape">
                    <wps:wsp>
                      <wps:cNvCnPr/>
                      <wps:spPr>
                        <a:xfrm flipV="1">
                          <a:off x="0" y="0"/>
                          <a:ext cx="3493135" cy="374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E01C71"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43.2pt,32.3pt" to="318.25pt,3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" strokecolor="black [3213]"/>
            </w:pict>
          </mc:Fallback>
        </mc:AlternateContent>
      </w:r>
    </w:p>
    <w:p w:rsidR="00B96E3C" w:rsidRDefault="00B96E3C" w:rsidP="00B3023B">
      <w:pPr>
        <w:jc w:val="center"/>
      </w:pPr>
    </w:p>
    <w:p w:rsidR="00B96E3C" w:rsidRDefault="00B96E3C" w:rsidP="00B3023B">
      <w:pPr>
        <w:jc w:val="center"/>
      </w:pPr>
    </w:p>
    <w:p w:rsidR="00CF3A37" w:rsidRDefault="00B3023B" w:rsidP="00B3023B">
      <w:pPr>
        <w:jc w:val="center"/>
      </w:pPr>
      <w:r>
        <w:t>Dicey Subtraction</w:t>
      </w:r>
    </w:p>
    <w:p w:rsidR="00B3023B" w:rsidRDefault="00B3023B" w:rsidP="00B3023B">
      <w:r>
        <w:t>The students each need a subtraction grid like the one below.</w:t>
      </w:r>
    </w:p>
    <w:p w:rsidR="00B3023B" w:rsidRDefault="00B3023B" w:rsidP="00B3023B">
      <w:r>
        <w:t>Roll a 10 sided die and each student decides which cell to put that number in.</w:t>
      </w:r>
    </w:p>
    <w:p w:rsidR="00B3023B" w:rsidRDefault="00B3023B" w:rsidP="00B3023B">
      <w:r>
        <w:t>Keep rolling the die until the cells are full and ask the students to complete the subtraction. Ask students to swap with their partner to check subtractions. Compare with their partner and the player with the total closest to 1000 wins.</w:t>
      </w:r>
    </w:p>
    <w:tbl>
      <w:tblPr>
        <w:tblStyle w:val="TableGrid"/>
        <w:tblW w:w="0" w:type="auto"/>
        <w:tblInd w:w="2074" w:type="dxa"/>
        <w:tblLook w:val="04A0" w:firstRow="1" w:lastRow="0" w:firstColumn="1" w:lastColumn="0" w:noHBand="0" w:noVBand="1"/>
      </w:tblPr>
      <w:tblGrid>
        <w:gridCol w:w="1187"/>
        <w:gridCol w:w="1188"/>
        <w:gridCol w:w="1187"/>
        <w:gridCol w:w="1188"/>
      </w:tblGrid>
      <w:tr w:rsidR="00B3023B" w:rsidTr="00B3023B">
        <w:trPr>
          <w:trHeight w:val="703"/>
        </w:trPr>
        <w:tc>
          <w:tcPr>
            <w:tcW w:w="1187" w:type="dxa"/>
          </w:tcPr>
          <w:p w:rsidR="00B3023B" w:rsidRDefault="00B3023B" w:rsidP="00B3023B">
            <w:pPr>
              <w:jc w:val="center"/>
            </w:pPr>
          </w:p>
          <w:p w:rsidR="00B3023B" w:rsidRDefault="00B3023B" w:rsidP="00B3023B">
            <w:pPr>
              <w:jc w:val="center"/>
            </w:pPr>
            <w:r>
              <w:rPr>
                <w:noProof/>
                <w:lang w:eastAsia="zh-CN"/>
              </w:rPr>
              <mc:AlternateContent>
                <mc:Choice Requires="wps">
                  <w:drawing>
                    <wp:anchor distT="0" distB="0" distL="114300" distR="114300" simplePos="0" relativeHeight="251663360" behindDoc="0" locked="0" layoutInCell="1" allowOverlap="1" wp14:anchorId="2B6234DB" wp14:editId="7192801C">
                      <wp:simplePos x="0" y="0"/>
                      <wp:positionH relativeFrom="column">
                        <wp:posOffset>-717550</wp:posOffset>
                      </wp:positionH>
                      <wp:positionV relativeFrom="paragraph">
                        <wp:posOffset>121920</wp:posOffset>
                      </wp:positionV>
                      <wp:extent cx="485140" cy="314960"/>
                      <wp:effectExtent l="0" t="0" r="0" b="0"/>
                      <wp:wrapNone/>
                      <wp:docPr id="4" name="Minus 4"/>
                      <wp:cNvGraphicFramePr/>
                      <a:graphic xmlns:a="http://schemas.openxmlformats.org/drawingml/2006/main">
                        <a:graphicData uri="http://schemas.microsoft.com/office/word/2010/wordprocessingShape">
                          <wps:wsp>
                            <wps:cNvSpPr/>
                            <wps:spPr>
                              <a:xfrm>
                                <a:off x="0" y="0"/>
                                <a:ext cx="485140" cy="314960"/>
                              </a:xfrm>
                              <a:prstGeom prst="mathMinu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2007534" id="Minus 4" o:spid="_x0000_s1026" style="position:absolute;margin-left:-56.5pt;margin-top:9.6pt;width:38.2pt;height:24.8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485140,314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" path="m64305,120441r356530,l420835,194519r-356530,l64305,120441xe" fillcolor="#4f81bd [3204]" strokecolor="#243f60 [1604]" strokeweight="2pt">
                      <v:path arrowok="t" o:connecttype="custom" o:connectlocs="64305,120441;420835,120441;420835,194519;64305,194519;64305,120441" o:connectangles="0,0,0,0,0"/>
                    </v:shape>
                  </w:pict>
                </mc:Fallback>
              </mc:AlternateContent>
            </w:r>
          </w:p>
          <w:p w:rsidR="00B3023B" w:rsidRDefault="00B3023B" w:rsidP="00B3023B">
            <w:pPr>
              <w:jc w:val="center"/>
            </w:pPr>
          </w:p>
        </w:tc>
        <w:tc>
          <w:tcPr>
            <w:tcW w:w="1188" w:type="dxa"/>
          </w:tcPr>
          <w:p w:rsidR="00B3023B" w:rsidRDefault="00B3023B" w:rsidP="00B3023B">
            <w:pPr>
              <w:jc w:val="center"/>
            </w:pPr>
          </w:p>
        </w:tc>
        <w:tc>
          <w:tcPr>
            <w:tcW w:w="1187" w:type="dxa"/>
          </w:tcPr>
          <w:p w:rsidR="00B3023B" w:rsidRDefault="00B3023B" w:rsidP="00B3023B">
            <w:pPr>
              <w:jc w:val="center"/>
            </w:pPr>
          </w:p>
        </w:tc>
        <w:tc>
          <w:tcPr>
            <w:tcW w:w="1188" w:type="dxa"/>
          </w:tcPr>
          <w:p w:rsidR="00B3023B" w:rsidRDefault="00B3023B" w:rsidP="00B3023B">
            <w:pPr>
              <w:jc w:val="center"/>
            </w:pPr>
          </w:p>
        </w:tc>
      </w:tr>
      <w:tr w:rsidR="00B3023B" w:rsidTr="00B3023B">
        <w:trPr>
          <w:trHeight w:val="714"/>
        </w:trPr>
        <w:tc>
          <w:tcPr>
            <w:tcW w:w="1187" w:type="dxa"/>
          </w:tcPr>
          <w:p w:rsidR="00B3023B" w:rsidRDefault="00B3023B" w:rsidP="00B3023B">
            <w:pPr>
              <w:jc w:val="center"/>
            </w:pPr>
          </w:p>
          <w:p w:rsidR="00B3023B" w:rsidRDefault="00B3023B" w:rsidP="00B3023B">
            <w:pPr>
              <w:jc w:val="center"/>
            </w:pPr>
          </w:p>
          <w:p w:rsidR="00B3023B" w:rsidRDefault="00B3023B" w:rsidP="00B3023B"/>
        </w:tc>
        <w:tc>
          <w:tcPr>
            <w:tcW w:w="1188" w:type="dxa"/>
          </w:tcPr>
          <w:p w:rsidR="00B3023B" w:rsidRDefault="00B3023B" w:rsidP="00B3023B">
            <w:pPr>
              <w:jc w:val="center"/>
            </w:pPr>
          </w:p>
        </w:tc>
        <w:tc>
          <w:tcPr>
            <w:tcW w:w="1187" w:type="dxa"/>
          </w:tcPr>
          <w:p w:rsidR="00B3023B" w:rsidRDefault="00B3023B" w:rsidP="00B3023B">
            <w:pPr>
              <w:jc w:val="center"/>
            </w:pPr>
          </w:p>
        </w:tc>
        <w:tc>
          <w:tcPr>
            <w:tcW w:w="1188" w:type="dxa"/>
          </w:tcPr>
          <w:p w:rsidR="00B3023B" w:rsidRDefault="00B3023B" w:rsidP="00B3023B">
            <w:pPr>
              <w:jc w:val="center"/>
            </w:pPr>
          </w:p>
        </w:tc>
      </w:tr>
    </w:tbl>
    <w:p w:rsidR="00B3023B" w:rsidRDefault="00B3023B" w:rsidP="00B3023B">
      <w:pPr>
        <w:jc w:val="center"/>
      </w:pPr>
      <w:r>
        <w:rPr>
          <w:noProof/>
          <w:lang w:eastAsia="zh-CN"/>
        </w:rPr>
        <mc:AlternateContent>
          <mc:Choice Requires="wps">
            <w:drawing>
              <wp:anchor distT="0" distB="0" distL="114300" distR="114300" simplePos="0" relativeHeight="251666432" behindDoc="0" locked="0" layoutInCell="1" allowOverlap="1" wp14:anchorId="6B15F94B" wp14:editId="4509ADBA">
                <wp:simplePos x="0" y="0"/>
                <wp:positionH relativeFrom="column">
                  <wp:posOffset>1130300</wp:posOffset>
                </wp:positionH>
                <wp:positionV relativeFrom="paragraph">
                  <wp:posOffset>105410</wp:posOffset>
                </wp:positionV>
                <wp:extent cx="3373755" cy="0"/>
                <wp:effectExtent l="0" t="0" r="17145" b="19050"/>
                <wp:wrapNone/>
                <wp:docPr id="6" name="Straight Connector 6"/>
                <wp:cNvGraphicFramePr/>
                <a:graphic xmlns:a="http://schemas.openxmlformats.org/drawingml/2006/main">
                  <a:graphicData uri="http://schemas.microsoft.com/office/word/2010/wordprocessingShape">
                    <wps:wsp>
                      <wps:cNvCnPr/>
                      <wps:spPr>
                        <a:xfrm>
                          <a:off x="0" y="0"/>
                          <a:ext cx="337375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98DC42" id="Straight Connector 6"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pt,8.3pt" to="354.6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" strokecolor="black [3040]"/>
            </w:pict>
          </mc:Fallback>
        </mc:AlternateContent>
      </w:r>
    </w:p>
    <w:p w:rsidR="00B3023B" w:rsidRDefault="00B3023B" w:rsidP="00B3023B">
      <w:pPr>
        <w:jc w:val="center"/>
      </w:pPr>
      <w:r>
        <w:rPr>
          <w:noProof/>
          <w:lang w:eastAsia="zh-CN"/>
        </w:rPr>
        <mc:AlternateContent>
          <mc:Choice Requires="wps">
            <w:drawing>
              <wp:anchor distT="0" distB="0" distL="114300" distR="114300" simplePos="0" relativeHeight="251664384" behindDoc="0" locked="0" layoutInCell="1" allowOverlap="1" wp14:anchorId="0013626E" wp14:editId="02B3D667">
                <wp:simplePos x="0" y="0"/>
                <wp:positionH relativeFrom="column">
                  <wp:posOffset>1132205</wp:posOffset>
                </wp:positionH>
                <wp:positionV relativeFrom="paragraph">
                  <wp:posOffset>297180</wp:posOffset>
                </wp:positionV>
                <wp:extent cx="3373755" cy="0"/>
                <wp:effectExtent l="0" t="0" r="17145" b="19050"/>
                <wp:wrapNone/>
                <wp:docPr id="5" name="Straight Connector 5"/>
                <wp:cNvGraphicFramePr/>
                <a:graphic xmlns:a="http://schemas.openxmlformats.org/drawingml/2006/main">
                  <a:graphicData uri="http://schemas.microsoft.com/office/word/2010/wordprocessingShape">
                    <wps:wsp>
                      <wps:cNvCnPr/>
                      <wps:spPr>
                        <a:xfrm>
                          <a:off x="0" y="0"/>
                          <a:ext cx="337375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F4F883" id="Straight Connector 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15pt,23.4pt" to="354.8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" strokecolor="black [3040]"/>
            </w:pict>
          </mc:Fallback>
        </mc:AlternateContent>
      </w:r>
    </w:p>
    <w:p w:rsidR="00B3023B" w:rsidRDefault="00B3023B" w:rsidP="00B3023B">
      <w:pPr>
        <w:jc w:val="center"/>
      </w:pPr>
    </w:p>
    <w:p w:rsidR="00B3023B" w:rsidRDefault="00B3023B" w:rsidP="00B3023B">
      <w:pPr>
        <w:jc w:val="center"/>
      </w:pPr>
    </w:p>
    <w:p w:rsidR="00B3023B" w:rsidRDefault="00B3023B" w:rsidP="00B3023B">
      <w:pPr>
        <w:jc w:val="center"/>
      </w:pPr>
      <w:r>
        <w:lastRenderedPageBreak/>
        <w:t>Dicey Multiplication.</w:t>
      </w:r>
    </w:p>
    <w:p w:rsidR="00B3023B" w:rsidRDefault="00B3023B" w:rsidP="00B3023B">
      <w:r>
        <w:t>The students each need a multiplication grid like the one below.</w:t>
      </w:r>
    </w:p>
    <w:p w:rsidR="00B3023B" w:rsidRDefault="00B3023B" w:rsidP="00B3023B">
      <w:r>
        <w:t>Roll a 10 sided die and each student decides which cell to put that number in.</w:t>
      </w:r>
    </w:p>
    <w:p w:rsidR="00B3023B" w:rsidRDefault="00B3023B" w:rsidP="00B3023B">
      <w:r>
        <w:t>Keep rolling the die until the cells are full and ask the students to complete the multiplication. Ask students to swap with their partner to check multiplications. Compare with their partner and the player with the total closest to 1000 wins.</w:t>
      </w:r>
    </w:p>
    <w:tbl>
      <w:tblPr>
        <w:tblStyle w:val="TableGrid"/>
        <w:tblW w:w="0" w:type="auto"/>
        <w:tblInd w:w="2660" w:type="dxa"/>
        <w:tblLook w:val="04A0" w:firstRow="1" w:lastRow="0" w:firstColumn="1" w:lastColumn="0" w:noHBand="0" w:noVBand="1"/>
      </w:tblPr>
      <w:tblGrid>
        <w:gridCol w:w="1370"/>
        <w:gridCol w:w="1370"/>
        <w:gridCol w:w="1371"/>
      </w:tblGrid>
      <w:tr w:rsidR="00B3023B" w:rsidTr="00B3023B">
        <w:tc>
          <w:tcPr>
            <w:tcW w:w="1370" w:type="dxa"/>
          </w:tcPr>
          <w:p w:rsidR="00B3023B" w:rsidRDefault="00B3023B" w:rsidP="00B3023B"/>
          <w:p w:rsidR="00B3023B" w:rsidRDefault="00B3023B" w:rsidP="00B3023B"/>
          <w:p w:rsidR="00B3023B" w:rsidRDefault="00B3023B" w:rsidP="00B3023B">
            <w:pPr>
              <w:jc w:val="center"/>
            </w:pPr>
          </w:p>
        </w:tc>
        <w:tc>
          <w:tcPr>
            <w:tcW w:w="1370" w:type="dxa"/>
          </w:tcPr>
          <w:p w:rsidR="00B3023B" w:rsidRDefault="00B3023B" w:rsidP="00B3023B"/>
        </w:tc>
        <w:tc>
          <w:tcPr>
            <w:tcW w:w="1371" w:type="dxa"/>
          </w:tcPr>
          <w:p w:rsidR="00B3023B" w:rsidRDefault="00B3023B" w:rsidP="00B3023B"/>
        </w:tc>
      </w:tr>
    </w:tbl>
    <w:p w:rsidR="00B3023B" w:rsidRDefault="00B3023B" w:rsidP="00B3023B"/>
    <w:tbl>
      <w:tblPr>
        <w:tblStyle w:val="TableGrid"/>
        <w:tblpPr w:leftFromText="180" w:rightFromText="180" w:vertAnchor="text" w:tblpX="5495" w:tblpY="1"/>
        <w:tblOverlap w:val="never"/>
        <w:tblW w:w="0" w:type="auto"/>
        <w:tblLook w:val="04A0" w:firstRow="1" w:lastRow="0" w:firstColumn="1" w:lastColumn="0" w:noHBand="0" w:noVBand="1"/>
      </w:tblPr>
      <w:tblGrid>
        <w:gridCol w:w="1276"/>
      </w:tblGrid>
      <w:tr w:rsidR="00B3023B" w:rsidTr="00B3023B">
        <w:tc>
          <w:tcPr>
            <w:tcW w:w="1276" w:type="dxa"/>
          </w:tcPr>
          <w:p w:rsidR="00B3023B" w:rsidRDefault="00B3023B" w:rsidP="00B3023B"/>
          <w:p w:rsidR="00B3023B" w:rsidRDefault="00B3023B" w:rsidP="00B3023B"/>
          <w:p w:rsidR="00B3023B" w:rsidRDefault="00B3023B" w:rsidP="00B3023B"/>
        </w:tc>
      </w:tr>
    </w:tbl>
    <w:p w:rsidR="00B3023B" w:rsidRDefault="00B3023B" w:rsidP="00B3023B">
      <w:r>
        <w:rPr>
          <w:noProof/>
          <w:lang w:eastAsia="zh-CN"/>
        </w:rPr>
        <mc:AlternateContent>
          <mc:Choice Requires="wps">
            <w:drawing>
              <wp:anchor distT="0" distB="0" distL="114300" distR="114300" simplePos="0" relativeHeight="251668480" behindDoc="0" locked="0" layoutInCell="1" allowOverlap="1" wp14:anchorId="75275077" wp14:editId="0046D029">
                <wp:simplePos x="0" y="0"/>
                <wp:positionH relativeFrom="column">
                  <wp:posOffset>833480</wp:posOffset>
                </wp:positionH>
                <wp:positionV relativeFrom="paragraph">
                  <wp:posOffset>626340</wp:posOffset>
                </wp:positionV>
                <wp:extent cx="3673160" cy="16184"/>
                <wp:effectExtent l="0" t="0" r="22860" b="22225"/>
                <wp:wrapNone/>
                <wp:docPr id="10" name="Straight Connector 10"/>
                <wp:cNvGraphicFramePr/>
                <a:graphic xmlns:a="http://schemas.openxmlformats.org/drawingml/2006/main">
                  <a:graphicData uri="http://schemas.microsoft.com/office/word/2010/wordprocessingShape">
                    <wps:wsp>
                      <wps:cNvCnPr/>
                      <wps:spPr>
                        <a:xfrm flipV="1">
                          <a:off x="0" y="0"/>
                          <a:ext cx="3673160" cy="16184"/>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E9B60DC" id="Straight Connector 10" o:spid="_x0000_s1026" style="position:absolute;flip:y;z-index:251668480;visibility:visible;mso-wrap-style:square;mso-wrap-distance-left:9pt;mso-wrap-distance-top:0;mso-wrap-distance-right:9pt;mso-wrap-distance-bottom:0;mso-position-horizontal:absolute;mso-position-horizontal-relative:text;mso-position-vertical:absolute;mso-position-vertical-relative:text" from="65.65pt,49.3pt" to="354.9pt,5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" strokecolor="black [3040]"/>
            </w:pict>
          </mc:Fallback>
        </mc:AlternateContent>
      </w:r>
      <w:r>
        <w:rPr>
          <w:noProof/>
          <w:lang w:eastAsia="zh-CN"/>
        </w:rPr>
        <mc:AlternateContent>
          <mc:Choice Requires="wps">
            <w:drawing>
              <wp:anchor distT="0" distB="0" distL="114300" distR="114300" simplePos="0" relativeHeight="251667456" behindDoc="0" locked="0" layoutInCell="1" allowOverlap="1" wp14:anchorId="37AC5531" wp14:editId="694CF74A">
                <wp:simplePos x="0" y="0"/>
                <wp:positionH relativeFrom="column">
                  <wp:posOffset>2726797</wp:posOffset>
                </wp:positionH>
                <wp:positionV relativeFrom="paragraph">
                  <wp:posOffset>21152</wp:posOffset>
                </wp:positionV>
                <wp:extent cx="631179" cy="517890"/>
                <wp:effectExtent l="0" t="0" r="0" b="0"/>
                <wp:wrapNone/>
                <wp:docPr id="9" name="Multiply 9"/>
                <wp:cNvGraphicFramePr/>
                <a:graphic xmlns:a="http://schemas.openxmlformats.org/drawingml/2006/main">
                  <a:graphicData uri="http://schemas.microsoft.com/office/word/2010/wordprocessingShape">
                    <wps:wsp>
                      <wps:cNvSpPr/>
                      <wps:spPr>
                        <a:xfrm>
                          <a:off x="0" y="0"/>
                          <a:ext cx="631179" cy="517890"/>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D24DC8F" id="Multiply 9" o:spid="_x0000_s1026" style="position:absolute;margin-left:214.7pt;margin-top:1.65pt;width:49.7pt;height:40.8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631179,517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" path="m112961,171467l190226,77301,315590,180164,440953,77301r77265,94166l411604,258945r106614,87478l440953,440589,315590,337726,190226,440589,112961,346423,219575,258945,112961,171467xe" fillcolor="#4f81bd [3204]" strokecolor="#243f60 [1604]" strokeweight="2pt">
                <v:path arrowok="t" o:connecttype="custom" o:connectlocs="112961,171467;190226,77301;315590,180164;440953,77301;518218,171467;411604,258945;518218,346423;440953,440589;315590,337726;190226,440589;112961,346423;219575,258945;112961,171467" o:connectangles="0,0,0,0,0,0,0,0,0,0,0,0,0"/>
              </v:shape>
            </w:pict>
          </mc:Fallback>
        </mc:AlternateContent>
      </w:r>
      <w:r>
        <w:br w:type="textWrapping" w:clear="all"/>
      </w:r>
    </w:p>
    <w:p w:rsidR="00B3023B" w:rsidRDefault="00B3023B" w:rsidP="00B3023B">
      <w:pPr>
        <w:jc w:val="center"/>
      </w:pPr>
    </w:p>
    <w:p w:rsidR="00B3023B" w:rsidRDefault="00B3023B" w:rsidP="00B3023B">
      <w:pPr>
        <w:jc w:val="center"/>
      </w:pPr>
      <w:r>
        <w:rPr>
          <w:noProof/>
          <w:lang w:eastAsia="zh-CN"/>
        </w:rPr>
        <mc:AlternateContent>
          <mc:Choice Requires="wps">
            <w:drawing>
              <wp:anchor distT="0" distB="0" distL="114300" distR="114300" simplePos="0" relativeHeight="251670528" behindDoc="0" locked="0" layoutInCell="1" allowOverlap="1" wp14:anchorId="3C2BFA0C" wp14:editId="7E2467EF">
                <wp:simplePos x="0" y="0"/>
                <wp:positionH relativeFrom="column">
                  <wp:posOffset>831794</wp:posOffset>
                </wp:positionH>
                <wp:positionV relativeFrom="paragraph">
                  <wp:posOffset>3973</wp:posOffset>
                </wp:positionV>
                <wp:extent cx="3672840" cy="15875"/>
                <wp:effectExtent l="0" t="0" r="22860" b="22225"/>
                <wp:wrapNone/>
                <wp:docPr id="11" name="Straight Connector 11"/>
                <wp:cNvGraphicFramePr/>
                <a:graphic xmlns:a="http://schemas.openxmlformats.org/drawingml/2006/main">
                  <a:graphicData uri="http://schemas.microsoft.com/office/word/2010/wordprocessingShape">
                    <wps:wsp>
                      <wps:cNvCnPr/>
                      <wps:spPr>
                        <a:xfrm flipV="1">
                          <a:off x="0" y="0"/>
                          <a:ext cx="3672840" cy="158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2E323ED" id="Straight Connector 11" o:spid="_x0000_s1026" style="position:absolute;flip:y;z-index:251670528;visibility:visible;mso-wrap-style:square;mso-wrap-distance-left:9pt;mso-wrap-distance-top:0;mso-wrap-distance-right:9pt;mso-wrap-distance-bottom:0;mso-position-horizontal:absolute;mso-position-horizontal-relative:text;mso-position-vertical:absolute;mso-position-vertical-relative:text" from="65.5pt,.3pt" to="354.7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" strokecolor="black [3040]"/>
            </w:pict>
          </mc:Fallback>
        </mc:AlternateContent>
      </w:r>
    </w:p>
    <w:p w:rsidR="00B96E3C" w:rsidRDefault="00B96E3C" w:rsidP="00B96E3C">
      <w:pPr>
        <w:jc w:val="center"/>
      </w:pPr>
      <w:r>
        <w:t>Dicey Dotty Six</w:t>
      </w:r>
    </w:p>
    <w:p w:rsidR="00B96E3C" w:rsidRDefault="00B96E3C" w:rsidP="00B96E3C">
      <w:r>
        <w:t>The students need to work with a partner, and decide who is going to go first.</w:t>
      </w:r>
    </w:p>
    <w:p w:rsidR="00B96E3C" w:rsidRDefault="00B96E3C" w:rsidP="00B96E3C">
      <w:r>
        <w:t>Roll a 6 sided die.</w:t>
      </w:r>
    </w:p>
    <w:p w:rsidR="00B96E3C" w:rsidRDefault="00B96E3C" w:rsidP="00B96E3C">
      <w:r>
        <w:t>Player A draws the number of dots shown on the die in one box. (They can’t split them up and there can’t be more than 6 dots in a box.)</w:t>
      </w:r>
    </w:p>
    <w:p w:rsidR="00B96E3C" w:rsidRDefault="00B96E3C" w:rsidP="00B96E3C">
      <w:r>
        <w:t>Roll the die again, and Player B now does the same.</w:t>
      </w:r>
    </w:p>
    <w:p w:rsidR="00B96E3C" w:rsidRDefault="00B96E3C" w:rsidP="00B96E3C">
      <w:r>
        <w:t>Keep rolling the die, with the players taking it in turns to draw the dots. When the box is full (6 dots) the player completing the box puts their initials in it.</w:t>
      </w:r>
    </w:p>
    <w:p w:rsidR="00B96E3C" w:rsidRDefault="00B96E3C" w:rsidP="00B96E3C">
      <w:r>
        <w:t>The winner is the first player to have 3 completed boxes in a row, column or diagonal.</w:t>
      </w:r>
    </w:p>
    <w:tbl>
      <w:tblPr>
        <w:tblStyle w:val="TableGrid"/>
        <w:tblW w:w="0" w:type="auto"/>
        <w:jc w:val="center"/>
        <w:tblLook w:val="04A0" w:firstRow="1" w:lastRow="0" w:firstColumn="1" w:lastColumn="0" w:noHBand="0" w:noVBand="1"/>
      </w:tblPr>
      <w:tblGrid>
        <w:gridCol w:w="1077"/>
        <w:gridCol w:w="1077"/>
        <w:gridCol w:w="1077"/>
      </w:tblGrid>
      <w:tr w:rsidR="00B96E3C" w:rsidTr="00366415">
        <w:trPr>
          <w:trHeight w:val="981"/>
          <w:jc w:val="center"/>
        </w:trPr>
        <w:tc>
          <w:tcPr>
            <w:tcW w:w="1077" w:type="dxa"/>
          </w:tcPr>
          <w:p w:rsidR="00B96E3C" w:rsidRDefault="00B96E3C" w:rsidP="00366415">
            <w:pPr>
              <w:jc w:val="center"/>
            </w:pPr>
          </w:p>
        </w:tc>
        <w:tc>
          <w:tcPr>
            <w:tcW w:w="1077" w:type="dxa"/>
          </w:tcPr>
          <w:p w:rsidR="00B96E3C" w:rsidRDefault="00B96E3C" w:rsidP="00366415">
            <w:pPr>
              <w:jc w:val="center"/>
            </w:pPr>
          </w:p>
        </w:tc>
        <w:tc>
          <w:tcPr>
            <w:tcW w:w="1077" w:type="dxa"/>
          </w:tcPr>
          <w:p w:rsidR="00B96E3C" w:rsidRDefault="00B96E3C" w:rsidP="00366415">
            <w:pPr>
              <w:jc w:val="center"/>
            </w:pPr>
          </w:p>
        </w:tc>
      </w:tr>
      <w:tr w:rsidR="00B96E3C" w:rsidTr="00366415">
        <w:trPr>
          <w:trHeight w:val="981"/>
          <w:jc w:val="center"/>
        </w:trPr>
        <w:tc>
          <w:tcPr>
            <w:tcW w:w="1077" w:type="dxa"/>
          </w:tcPr>
          <w:p w:rsidR="00B96E3C" w:rsidRDefault="00B96E3C" w:rsidP="00366415">
            <w:pPr>
              <w:jc w:val="center"/>
            </w:pPr>
          </w:p>
        </w:tc>
        <w:tc>
          <w:tcPr>
            <w:tcW w:w="1077" w:type="dxa"/>
          </w:tcPr>
          <w:p w:rsidR="00B96E3C" w:rsidRDefault="00B96E3C" w:rsidP="00366415">
            <w:pPr>
              <w:jc w:val="center"/>
            </w:pPr>
          </w:p>
        </w:tc>
        <w:tc>
          <w:tcPr>
            <w:tcW w:w="1077" w:type="dxa"/>
          </w:tcPr>
          <w:p w:rsidR="00B96E3C" w:rsidRDefault="00B96E3C" w:rsidP="00366415">
            <w:pPr>
              <w:jc w:val="center"/>
            </w:pPr>
          </w:p>
        </w:tc>
      </w:tr>
      <w:tr w:rsidR="00B96E3C" w:rsidTr="00366415">
        <w:trPr>
          <w:trHeight w:val="981"/>
          <w:jc w:val="center"/>
        </w:trPr>
        <w:tc>
          <w:tcPr>
            <w:tcW w:w="1077" w:type="dxa"/>
          </w:tcPr>
          <w:p w:rsidR="00B96E3C" w:rsidRDefault="00B96E3C" w:rsidP="00366415">
            <w:pPr>
              <w:jc w:val="center"/>
            </w:pPr>
          </w:p>
        </w:tc>
        <w:tc>
          <w:tcPr>
            <w:tcW w:w="1077" w:type="dxa"/>
          </w:tcPr>
          <w:p w:rsidR="00B96E3C" w:rsidRDefault="00B96E3C" w:rsidP="00366415">
            <w:pPr>
              <w:jc w:val="center"/>
            </w:pPr>
          </w:p>
        </w:tc>
        <w:tc>
          <w:tcPr>
            <w:tcW w:w="1077" w:type="dxa"/>
          </w:tcPr>
          <w:p w:rsidR="00B96E3C" w:rsidRDefault="00B96E3C" w:rsidP="00366415">
            <w:pPr>
              <w:jc w:val="center"/>
            </w:pPr>
          </w:p>
        </w:tc>
      </w:tr>
    </w:tbl>
    <w:p w:rsidR="00B96E3C" w:rsidRDefault="00B96E3C" w:rsidP="00B96E3C">
      <w:pPr>
        <w:jc w:val="center"/>
      </w:pPr>
    </w:p>
    <w:sectPr w:rsidR="00B96E3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1AD6" w:rsidRDefault="009B1AD6" w:rsidP="00B3023B">
      <w:pPr>
        <w:spacing w:after="0" w:line="240" w:lineRule="auto"/>
      </w:pPr>
      <w:r>
        <w:separator/>
      </w:r>
    </w:p>
  </w:endnote>
  <w:endnote w:type="continuationSeparator" w:id="0">
    <w:p w:rsidR="009B1AD6" w:rsidRDefault="009B1AD6" w:rsidP="00B3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1AD6" w:rsidRDefault="009B1AD6" w:rsidP="00B3023B">
      <w:pPr>
        <w:spacing w:after="0" w:line="240" w:lineRule="auto"/>
      </w:pPr>
      <w:r>
        <w:separator/>
      </w:r>
    </w:p>
  </w:footnote>
  <w:footnote w:type="continuationSeparator" w:id="0">
    <w:p w:rsidR="009B1AD6" w:rsidRDefault="009B1AD6" w:rsidP="00B302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A37"/>
    <w:rsid w:val="00300CF6"/>
    <w:rsid w:val="00782A69"/>
    <w:rsid w:val="008A196F"/>
    <w:rsid w:val="009B1AD6"/>
    <w:rsid w:val="00A2642F"/>
    <w:rsid w:val="00B074D8"/>
    <w:rsid w:val="00B3023B"/>
    <w:rsid w:val="00B96E3C"/>
    <w:rsid w:val="00CF3A3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CD21E5-9EA1-4365-A92E-D7B02196B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3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302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023B"/>
  </w:style>
  <w:style w:type="paragraph" w:styleId="Footer">
    <w:name w:val="footer"/>
    <w:basedOn w:val="Normal"/>
    <w:link w:val="FooterChar"/>
    <w:uiPriority w:val="99"/>
    <w:unhideWhenUsed/>
    <w:rsid w:val="00B302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023B"/>
  </w:style>
  <w:style w:type="character" w:styleId="HTMLCite">
    <w:name w:val="HTML Cite"/>
    <w:basedOn w:val="DefaultParagraphFont"/>
    <w:uiPriority w:val="99"/>
    <w:semiHidden/>
    <w:unhideWhenUsed/>
    <w:rsid w:val="00782A69"/>
    <w:rPr>
      <w:i/>
      <w:iCs/>
    </w:rPr>
  </w:style>
  <w:style w:type="character" w:styleId="Hyperlink">
    <w:name w:val="Hyperlink"/>
    <w:basedOn w:val="DefaultParagraphFont"/>
    <w:uiPriority w:val="99"/>
    <w:unhideWhenUsed/>
    <w:rsid w:val="00782A69"/>
    <w:rPr>
      <w:color w:val="0000FF" w:themeColor="hyperlink"/>
      <w:u w:val="single"/>
    </w:rPr>
  </w:style>
  <w:style w:type="character" w:styleId="FollowedHyperlink">
    <w:name w:val="FollowedHyperlink"/>
    <w:basedOn w:val="DefaultParagraphFont"/>
    <w:uiPriority w:val="99"/>
    <w:semiHidden/>
    <w:unhideWhenUsed/>
    <w:rsid w:val="00782A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gfl.org/bgfl/custom/resources_ftp/client_ftp/ks1/maths/dice/index.ht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525</Words>
  <Characters>2996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Don Valley Academy</Company>
  <LinksUpToDate>false</LinksUpToDate>
  <CharactersWithSpaces>3514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Lewis</dc:creator>
  <cp:lastModifiedBy>Diane M Lewis</cp:lastModifiedBy>
  <cp:revision>5</cp:revision>
  <cp:lastPrinted>2014-06-25T08:21:00Z</cp:lastPrinted>
  <dcterms:created xsi:type="dcterms:W3CDTF">2014-06-26T19:51:00Z</dcterms:created>
  <dcterms:modified xsi:type="dcterms:W3CDTF">2016-02-08T09:56:00Z</dcterms:modified>
</cp:coreProperties>
</file>